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8F" w:rsidRDefault="00725D7C">
      <w:pPr>
        <w:rPr>
          <w:rFonts w:ascii="Times New Roman" w:hAnsi="Times New Roman" w:cs="Times New Roman"/>
          <w:sz w:val="44"/>
          <w:szCs w:val="44"/>
        </w:rPr>
      </w:pPr>
      <w:r w:rsidRPr="00DB018F">
        <w:rPr>
          <w:rFonts w:ascii="Times New Roman" w:hAnsi="Times New Roman" w:cs="Times New Roman"/>
          <w:sz w:val="44"/>
          <w:szCs w:val="44"/>
        </w:rPr>
        <w:t xml:space="preserve"> </w:t>
      </w:r>
      <w:r w:rsidR="00DB018F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DB018F">
        <w:rPr>
          <w:rFonts w:ascii="Times New Roman" w:hAnsi="Times New Roman" w:cs="Times New Roman"/>
          <w:sz w:val="44"/>
          <w:szCs w:val="44"/>
        </w:rPr>
        <w:t>Профилактика</w:t>
      </w:r>
    </w:p>
    <w:p w:rsidR="00725D7C" w:rsidRPr="00DB018F" w:rsidRDefault="00DB018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725D7C" w:rsidRPr="00DB018F">
        <w:rPr>
          <w:rFonts w:ascii="Times New Roman" w:hAnsi="Times New Roman" w:cs="Times New Roman"/>
          <w:sz w:val="44"/>
          <w:szCs w:val="44"/>
        </w:rPr>
        <w:t xml:space="preserve">детского дорожно-транспортного травматизма  в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 </w:t>
      </w:r>
      <w:r w:rsidR="00725D7C" w:rsidRPr="00DB018F">
        <w:rPr>
          <w:rFonts w:ascii="Times New Roman" w:hAnsi="Times New Roman" w:cs="Times New Roman"/>
          <w:b/>
          <w:sz w:val="44"/>
          <w:szCs w:val="44"/>
        </w:rPr>
        <w:t xml:space="preserve">МКОУ «СОШ №1 с. Белиджи» 2018-2019 </w:t>
      </w:r>
      <w:proofErr w:type="spellStart"/>
      <w:r w:rsidR="00725D7C" w:rsidRPr="00DB018F">
        <w:rPr>
          <w:rFonts w:ascii="Times New Roman" w:hAnsi="Times New Roman" w:cs="Times New Roman"/>
          <w:b/>
          <w:sz w:val="44"/>
          <w:szCs w:val="44"/>
        </w:rPr>
        <w:t>уч.г</w:t>
      </w:r>
      <w:proofErr w:type="spellEnd"/>
      <w:r w:rsidR="00725D7C" w:rsidRPr="00DB018F">
        <w:rPr>
          <w:rFonts w:ascii="Times New Roman" w:hAnsi="Times New Roman" w:cs="Times New Roman"/>
          <w:b/>
          <w:sz w:val="44"/>
          <w:szCs w:val="44"/>
        </w:rPr>
        <w:t>.</w:t>
      </w:r>
    </w:p>
    <w:p w:rsidR="00DB018F" w:rsidRDefault="00725D7C">
      <w:pPr>
        <w:rPr>
          <w:rFonts w:ascii="Times New Roman" w:hAnsi="Times New Roman" w:cs="Times New Roman"/>
          <w:sz w:val="28"/>
          <w:szCs w:val="28"/>
        </w:rPr>
      </w:pPr>
      <w:r w:rsidRPr="00725D7C">
        <w:rPr>
          <w:rFonts w:ascii="Times New Roman" w:hAnsi="Times New Roman" w:cs="Times New Roman"/>
          <w:sz w:val="28"/>
          <w:szCs w:val="28"/>
        </w:rPr>
        <w:t xml:space="preserve">В результате проведения активной работы с учащимися, родителями, классными руководителями по профилактике ДДТТ, в 2018-2019 учебном году не было зарегистрировано случаев ДДТТ. Этому также способствовало внедрение в школе Паспорта дорожной безопасности, размещение схемы безопасного пути в школу на информационном стенде школы. </w:t>
      </w:r>
      <w:r w:rsidR="00DB018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25D7C">
        <w:rPr>
          <w:rFonts w:ascii="Times New Roman" w:hAnsi="Times New Roman" w:cs="Times New Roman"/>
          <w:sz w:val="28"/>
          <w:szCs w:val="28"/>
        </w:rPr>
        <w:t>В целях обеспечения безопасности детей в начале нового учебного года в школе прошла акция «Безопасная дорога в школу».</w:t>
      </w:r>
    </w:p>
    <w:p w:rsidR="00DB018F" w:rsidRDefault="00DB01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D7C" w:rsidRPr="00725D7C">
        <w:rPr>
          <w:rFonts w:ascii="Times New Roman" w:hAnsi="Times New Roman" w:cs="Times New Roman"/>
          <w:sz w:val="28"/>
          <w:szCs w:val="28"/>
        </w:rPr>
        <w:t>В рамках акции с учащимися были проведены мероприятия</w:t>
      </w:r>
      <w:proofErr w:type="gramStart"/>
      <w:r w:rsidR="00725D7C" w:rsidRPr="00725D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7C" w:rsidRPr="00725D7C">
        <w:rPr>
          <w:rFonts w:ascii="Times New Roman" w:hAnsi="Times New Roman" w:cs="Times New Roman"/>
          <w:sz w:val="28"/>
          <w:szCs w:val="28"/>
        </w:rPr>
        <w:t xml:space="preserve"> «Безопасное колесо»,  «</w:t>
      </w:r>
      <w:r>
        <w:rPr>
          <w:rFonts w:ascii="Times New Roman" w:hAnsi="Times New Roman" w:cs="Times New Roman"/>
          <w:sz w:val="28"/>
          <w:szCs w:val="28"/>
        </w:rPr>
        <w:t xml:space="preserve"> Светофор</w:t>
      </w:r>
      <w:r w:rsidR="00725D7C" w:rsidRPr="00725D7C">
        <w:rPr>
          <w:rFonts w:ascii="Times New Roman" w:hAnsi="Times New Roman" w:cs="Times New Roman"/>
          <w:sz w:val="28"/>
          <w:szCs w:val="28"/>
        </w:rPr>
        <w:t>», направленные на пропаганду соблюдения правил дорожного движения, привитие навыков безопасного поведения на улице и дороге, использование светоотражающих элементов. С учащимися, которые охвачены подвозом школьным автобусом, регулярно проводятся инструктажи по «Правилам поведения в транспорте и переходе улиц». Классные руководители провели беседы-практикумы по составлению и размещению в дневниках учащихся 1-5 классов индивидуальных схем безопасного маршрута «До</w:t>
      </w:r>
      <w:proofErr w:type="gramStart"/>
      <w:r w:rsidR="00725D7C" w:rsidRPr="00725D7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725D7C" w:rsidRPr="00725D7C">
        <w:rPr>
          <w:rFonts w:ascii="Times New Roman" w:hAnsi="Times New Roman" w:cs="Times New Roman"/>
          <w:sz w:val="28"/>
          <w:szCs w:val="28"/>
        </w:rPr>
        <w:t xml:space="preserve"> школа-дом». </w:t>
      </w:r>
    </w:p>
    <w:p w:rsidR="000F7C4F" w:rsidRPr="00725D7C" w:rsidRDefault="00725D7C">
      <w:pPr>
        <w:rPr>
          <w:rFonts w:ascii="Times New Roman" w:hAnsi="Times New Roman" w:cs="Times New Roman"/>
          <w:sz w:val="28"/>
          <w:szCs w:val="28"/>
        </w:rPr>
      </w:pPr>
      <w:r w:rsidRPr="00725D7C">
        <w:rPr>
          <w:rFonts w:ascii="Times New Roman" w:hAnsi="Times New Roman" w:cs="Times New Roman"/>
          <w:sz w:val="28"/>
          <w:szCs w:val="28"/>
        </w:rPr>
        <w:t xml:space="preserve">Обновили информационные материалы в уголках безопасности дорожного движения. </w:t>
      </w:r>
      <w:proofErr w:type="gramStart"/>
      <w:r w:rsidRPr="00725D7C">
        <w:rPr>
          <w:rFonts w:ascii="Times New Roman" w:hAnsi="Times New Roman" w:cs="Times New Roman"/>
          <w:sz w:val="28"/>
          <w:szCs w:val="28"/>
        </w:rPr>
        <w:t>Для родителей школы были организованы родительские собрания, на которых особое внимание было уделено обеспечению безопасного поведения детей на дорогах, необходимости неукоснительно соблюдать правила дорожного движения при перевозке детей в салоне автомобиля, использованию светоотражающих элементов, а также разъяснению требований законодательства по содержанию и воспитанию детей и возможных правовых последствий в случае ненадлежащего исполнения родительских обязанностей.</w:t>
      </w:r>
      <w:proofErr w:type="gramEnd"/>
      <w:r w:rsidRPr="00725D7C">
        <w:rPr>
          <w:rFonts w:ascii="Times New Roman" w:hAnsi="Times New Roman" w:cs="Times New Roman"/>
          <w:sz w:val="28"/>
          <w:szCs w:val="28"/>
        </w:rPr>
        <w:t xml:space="preserve"> Также вопрос безопасности детей на дорогах был рассмотрен на заседании общешкольного родительского комитета. В 2018/2019  учебном году классным руководителям по-прежнему необходимо обращать особое внимание на работу по пропаганде соблюдения учащимися ПДД, предусмотреть проведение практических занятиях по ПДД.</w:t>
      </w:r>
    </w:p>
    <w:sectPr w:rsidR="000F7C4F" w:rsidRPr="00725D7C" w:rsidSect="000F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D7C"/>
    <w:rsid w:val="000F7C4F"/>
    <w:rsid w:val="00656402"/>
    <w:rsid w:val="00725D7C"/>
    <w:rsid w:val="00DB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2019-03-04T05:34:00Z</cp:lastPrinted>
  <dcterms:created xsi:type="dcterms:W3CDTF">2019-03-04T05:35:00Z</dcterms:created>
  <dcterms:modified xsi:type="dcterms:W3CDTF">2019-03-04T05:35:00Z</dcterms:modified>
</cp:coreProperties>
</file>